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C4CB" w14:textId="5EE9C532" w:rsidR="00ED014D" w:rsidRPr="00ED014D" w:rsidRDefault="00960FB6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 w:rsidRPr="00774B33">
        <w:rPr>
          <w:rFonts w:ascii="Calibri" w:hAnsi="Calibri"/>
          <w:b/>
          <w:sz w:val="18"/>
          <w:szCs w:val="18"/>
        </w:rPr>
        <w:t xml:space="preserve">PARTE RISERVATA ALL’UFFICIO </w:t>
      </w:r>
      <w:r w:rsidR="00ED014D">
        <w:rPr>
          <w:rFonts w:ascii="Calibri" w:hAnsi="Calibri"/>
          <w:b/>
          <w:sz w:val="18"/>
          <w:szCs w:val="18"/>
        </w:rPr>
        <w:t xml:space="preserve">                   </w:t>
      </w:r>
      <w:r w:rsidRPr="00774B33">
        <w:rPr>
          <w:rFonts w:ascii="Calibri" w:hAnsi="Calibri"/>
          <w:b/>
          <w:sz w:val="18"/>
          <w:szCs w:val="18"/>
        </w:rPr>
        <w:t>Prot.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25612486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Al Presidente dell’ATC VT2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11CA8B82" w14:textId="392776FF" w:rsidR="00ED014D" w:rsidRDefault="00F62F02" w:rsidP="00F62F0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Oggetto: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assegnazione di una zona di caccia in braccata ai sensi del </w:t>
      </w:r>
      <w:r>
        <w:rPr>
          <w:rFonts w:ascii="Calibri" w:hAnsi="Calibri" w:cs="Calibri"/>
          <w:b/>
          <w:sz w:val="20"/>
          <w:szCs w:val="20"/>
        </w:rPr>
        <w:t>D</w:t>
      </w:r>
      <w:r w:rsidRPr="00F62F02">
        <w:rPr>
          <w:rFonts w:ascii="Calibri" w:hAnsi="Calibri" w:cs="Calibri"/>
          <w:b/>
          <w:sz w:val="20"/>
          <w:szCs w:val="20"/>
        </w:rPr>
        <w:t xml:space="preserve">isciplinare della gestione della specie cinghiale nella Regione Lazio </w:t>
      </w:r>
      <w:r>
        <w:rPr>
          <w:rFonts w:ascii="Calibri" w:hAnsi="Calibri" w:cs="Calibri"/>
          <w:b/>
          <w:sz w:val="20"/>
          <w:szCs w:val="20"/>
        </w:rPr>
        <w:t>–</w:t>
      </w:r>
      <w:r w:rsidRPr="00F62F02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.P.R.</w:t>
      </w:r>
      <w:r w:rsidR="002B102E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>Lazio 12 agosto 2022, n. T00132 “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Disciplinare per la gestione della specie cinghiale nella Regione Lazio, stagione venatoria 2022-2023</w:t>
      </w:r>
      <w:r w:rsidRPr="00F62F02">
        <w:rPr>
          <w:rFonts w:ascii="Calibri" w:hAnsi="Calibri" w:cs="Calibri"/>
          <w:b/>
          <w:sz w:val="20"/>
          <w:szCs w:val="20"/>
        </w:rPr>
        <w:t>”</w:t>
      </w:r>
      <w:r w:rsidR="0027317C">
        <w:rPr>
          <w:rFonts w:ascii="Calibri" w:hAnsi="Calibri" w:cs="Calibri"/>
          <w:b/>
          <w:sz w:val="20"/>
          <w:szCs w:val="20"/>
        </w:rPr>
        <w:t>.</w:t>
      </w:r>
    </w:p>
    <w:p w14:paraId="6844BE1C" w14:textId="493F05B3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Dichiarazione sostitutiva di atto di notorietà (art. 47 d.p.r. 28 dicembre 2000, n. 445)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9865BBE" w14:textId="1E9BEC1A" w:rsidR="00D86F6E" w:rsidRPr="00190FD7" w:rsidRDefault="00190FD7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Il sottoscritto ____________________________________________________________, in qualità di Responsabile della squadra che esercita la caccia al cinghiale in braccata denominata ___________________________________________________, (eventuale distintivo allegato__________________) recapito telefonico e indirizzo e-mail _____________________________________- ____________________________@_______________</w:t>
      </w:r>
    </w:p>
    <w:p w14:paraId="14EFD951" w14:textId="77777777" w:rsidR="00806127" w:rsidRPr="00190FD7" w:rsidRDefault="00D86F6E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in qualità di candidato Caposquadra della squadra di caccia al cinghiale in braccata denominata:</w:t>
      </w:r>
    </w:p>
    <w:p w14:paraId="5A4C7BE9" w14:textId="53DC23CB" w:rsidR="00CB58EF" w:rsidRPr="00190FD7" w:rsidRDefault="00D86F6E" w:rsidP="00190FD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90FD7">
        <w:rPr>
          <w:rFonts w:cstheme="minorHAnsi"/>
          <w:sz w:val="20"/>
          <w:szCs w:val="20"/>
        </w:rPr>
        <w:t>________</w:t>
      </w:r>
      <w:r w:rsidR="00806127" w:rsidRPr="00190FD7">
        <w:rPr>
          <w:rFonts w:cstheme="minorHAnsi"/>
          <w:sz w:val="20"/>
          <w:szCs w:val="20"/>
        </w:rPr>
        <w:t>____________________________________</w:t>
      </w:r>
      <w:r w:rsidRPr="00190FD7">
        <w:rPr>
          <w:rFonts w:cstheme="minorHAnsi"/>
          <w:sz w:val="20"/>
          <w:szCs w:val="20"/>
        </w:rPr>
        <w:t>___________</w:t>
      </w:r>
    </w:p>
    <w:p w14:paraId="000AE174" w14:textId="77777777" w:rsidR="00D86F6E" w:rsidRDefault="00D86F6E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A544E7F" w14:textId="4F620FF4" w:rsidR="00F62F02" w:rsidRPr="00F62F02" w:rsidRDefault="00F62F02" w:rsidP="00F62F0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0F5458B9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C0C2D2" w14:textId="3200B7BA" w:rsidR="00F62F02" w:rsidRDefault="00806127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VT2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braccata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2022-2023</w:t>
      </w:r>
      <w:r>
        <w:rPr>
          <w:rFonts w:cstheme="minorHAnsi"/>
          <w:sz w:val="20"/>
          <w:szCs w:val="20"/>
        </w:rPr>
        <w:t xml:space="preserve"> (</w:t>
      </w:r>
      <w:r w:rsidR="00D86F6E" w:rsidRPr="00D86F6E">
        <w:rPr>
          <w:rFonts w:cstheme="minorHAnsi"/>
          <w:sz w:val="20"/>
          <w:szCs w:val="20"/>
        </w:rPr>
        <w:t>D</w:t>
      </w:r>
      <w:r w:rsidR="00D86F6E">
        <w:rPr>
          <w:rFonts w:cstheme="minorHAnsi"/>
          <w:sz w:val="20"/>
          <w:szCs w:val="20"/>
        </w:rPr>
        <w:t>PR</w:t>
      </w:r>
      <w:r w:rsidR="00D86F6E" w:rsidRPr="00D86F6E">
        <w:rPr>
          <w:rFonts w:cstheme="minorHAnsi"/>
          <w:sz w:val="20"/>
          <w:szCs w:val="20"/>
        </w:rPr>
        <w:t xml:space="preserve"> Lazio 22</w:t>
      </w:r>
      <w:r>
        <w:rPr>
          <w:rFonts w:cstheme="minorHAnsi"/>
          <w:sz w:val="20"/>
          <w:szCs w:val="20"/>
        </w:rPr>
        <w:t>/08/</w:t>
      </w:r>
      <w:r w:rsidR="00D86F6E" w:rsidRPr="00D86F6E">
        <w:rPr>
          <w:rFonts w:cstheme="minorHAnsi"/>
          <w:sz w:val="20"/>
          <w:szCs w:val="20"/>
        </w:rPr>
        <w:t>2022, n. T00132</w:t>
      </w:r>
      <w:r>
        <w:rPr>
          <w:rFonts w:cstheme="minorHAnsi"/>
          <w:sz w:val="20"/>
          <w:szCs w:val="20"/>
        </w:rPr>
        <w:t>)</w:t>
      </w:r>
      <w:r w:rsidR="00D86F6E" w:rsidRPr="00D86F6E">
        <w:rPr>
          <w:rFonts w:cstheme="minorHAnsi"/>
          <w:sz w:val="20"/>
          <w:szCs w:val="20"/>
        </w:rPr>
        <w:t xml:space="preserve"> e </w:t>
      </w:r>
      <w:r w:rsidR="00F62F02" w:rsidRPr="00D86F6E">
        <w:rPr>
          <w:rFonts w:cstheme="minorHAnsi"/>
          <w:sz w:val="20"/>
          <w:szCs w:val="20"/>
        </w:rPr>
        <w:t>l’assegnazione della zona di braccata</w:t>
      </w:r>
      <w:r w:rsidR="00F62F02" w:rsidRPr="00F62F02">
        <w:rPr>
          <w:rFonts w:ascii="Calibri" w:hAnsi="Calibri" w:cs="Calibri"/>
          <w:sz w:val="20"/>
          <w:szCs w:val="20"/>
        </w:rPr>
        <w:t xml:space="preserve"> </w:t>
      </w:r>
      <w:r w:rsidR="00550658">
        <w:rPr>
          <w:rFonts w:ascii="Calibri" w:hAnsi="Calibri" w:cs="Calibri"/>
          <w:sz w:val="20"/>
          <w:szCs w:val="20"/>
        </w:rPr>
        <w:t>(sigla</w:t>
      </w:r>
      <w:r w:rsidR="00F62F02" w:rsidRPr="00F62F02">
        <w:rPr>
          <w:rFonts w:ascii="Calibri" w:hAnsi="Calibri" w:cs="Calibri"/>
          <w:sz w:val="20"/>
          <w:szCs w:val="20"/>
        </w:rPr>
        <w:t xml:space="preserve"> __________________</w:t>
      </w:r>
      <w:r w:rsidR="00550658">
        <w:rPr>
          <w:rFonts w:ascii="Calibri" w:hAnsi="Calibri" w:cs="Calibri"/>
          <w:sz w:val="20"/>
          <w:szCs w:val="20"/>
        </w:rPr>
        <w:t xml:space="preserve">) </w:t>
      </w:r>
      <w:r w:rsidR="00F62F02" w:rsidRPr="00F62F02">
        <w:rPr>
          <w:rFonts w:ascii="Calibri" w:hAnsi="Calibri" w:cs="Calibri"/>
          <w:sz w:val="20"/>
          <w:szCs w:val="20"/>
        </w:rPr>
        <w:t>il cui punto di ritrovo (</w:t>
      </w:r>
      <w:proofErr w:type="spellStart"/>
      <w:r w:rsidR="00F62F02" w:rsidRPr="00F62F02">
        <w:rPr>
          <w:rFonts w:ascii="Calibri" w:hAnsi="Calibri" w:cs="Calibri"/>
          <w:sz w:val="20"/>
          <w:szCs w:val="20"/>
        </w:rPr>
        <w:t>rif.</w:t>
      </w:r>
      <w:proofErr w:type="spellEnd"/>
      <w:r w:rsidR="00F62F02" w:rsidRPr="00F62F02">
        <w:rPr>
          <w:rFonts w:ascii="Calibri" w:hAnsi="Calibri" w:cs="Calibri"/>
          <w:sz w:val="20"/>
          <w:szCs w:val="20"/>
        </w:rPr>
        <w:t xml:space="preserve"> Art. 11 punto 3) è sito in</w:t>
      </w:r>
      <w:r w:rsidR="00551F0F">
        <w:rPr>
          <w:rFonts w:ascii="Calibri" w:hAnsi="Calibri" w:cs="Calibri"/>
          <w:sz w:val="20"/>
          <w:szCs w:val="20"/>
        </w:rPr>
        <w:t xml:space="preserve"> </w:t>
      </w:r>
      <w:r w:rsidR="00F62F02" w:rsidRPr="00F62F02">
        <w:rPr>
          <w:rFonts w:ascii="Calibri" w:hAnsi="Calibri" w:cs="Calibri"/>
          <w:sz w:val="20"/>
          <w:szCs w:val="20"/>
        </w:rPr>
        <w:t>__________________________________________________</w:t>
      </w:r>
      <w:proofErr w:type="gramStart"/>
      <w:r w:rsidR="00F62F02" w:rsidRPr="00F62F02">
        <w:rPr>
          <w:rFonts w:ascii="Calibri" w:hAnsi="Calibri" w:cs="Calibri"/>
          <w:sz w:val="20"/>
          <w:szCs w:val="20"/>
        </w:rPr>
        <w:t xml:space="preserve">_ </w:t>
      </w:r>
      <w:r w:rsidR="00ED014D">
        <w:rPr>
          <w:rFonts w:ascii="Calibri" w:hAnsi="Calibri" w:cs="Calibri"/>
          <w:sz w:val="20"/>
          <w:szCs w:val="20"/>
        </w:rPr>
        <w:t>.</w:t>
      </w:r>
      <w:proofErr w:type="gramEnd"/>
    </w:p>
    <w:p w14:paraId="7000D461" w14:textId="38C1E903" w:rsidR="00F62F02" w:rsidRPr="00F62F02" w:rsidRDefault="00F62F02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Ai fini dell’assegnazione </w:t>
      </w:r>
      <w:r w:rsidR="00584D98">
        <w:rPr>
          <w:rFonts w:ascii="Calibri" w:hAnsi="Calibri" w:cs="Calibri"/>
          <w:sz w:val="20"/>
          <w:szCs w:val="20"/>
        </w:rPr>
        <w:t xml:space="preserve">della zona richiesta e </w:t>
      </w:r>
      <w:r w:rsidRPr="00F62F02">
        <w:rPr>
          <w:rFonts w:ascii="Calibri" w:hAnsi="Calibri" w:cs="Calibri"/>
          <w:sz w:val="20"/>
          <w:szCs w:val="20"/>
        </w:rPr>
        <w:t>de</w:t>
      </w:r>
      <w:r w:rsidR="00584D98">
        <w:rPr>
          <w:rFonts w:ascii="Calibri" w:hAnsi="Calibri" w:cs="Calibri"/>
          <w:sz w:val="20"/>
          <w:szCs w:val="20"/>
        </w:rPr>
        <w:t>ll’attribuzione dei</w:t>
      </w:r>
      <w:r w:rsidRPr="00F62F02">
        <w:rPr>
          <w:rFonts w:ascii="Calibri" w:hAnsi="Calibri" w:cs="Calibri"/>
          <w:sz w:val="20"/>
          <w:szCs w:val="20"/>
        </w:rPr>
        <w:t xml:space="preserve"> punteggi della squadra,  </w:t>
      </w:r>
    </w:p>
    <w:p w14:paraId="53A00FD4" w14:textId="05AA3DB2" w:rsidR="00584D98" w:rsidRDefault="00F62F02" w:rsidP="0027317C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77777777" w:rsidR="00806127" w:rsidRDefault="00806127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2022-23</w:t>
      </w:r>
    </w:p>
    <w:p w14:paraId="11548606" w14:textId="68333752" w:rsidR="00584D98" w:rsidRPr="00806127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7E6C4E29" w14:textId="77777777" w:rsid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sugli allegati</w:t>
      </w:r>
      <w:r w:rsidR="00806127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 w:rsidR="0027317C">
        <w:rPr>
          <w:rFonts w:ascii="Calibri" w:hAnsi="Calibri" w:cs="Calibri"/>
          <w:sz w:val="20"/>
          <w:szCs w:val="20"/>
        </w:rPr>
        <w:t>;</w:t>
      </w:r>
    </w:p>
    <w:p w14:paraId="56E4C9D0" w14:textId="31AABEF3" w:rsidR="00584D98" w:rsidRPr="0027317C" w:rsidRDefault="00584D98" w:rsidP="0027317C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braccata e che gli stessi sono stati informati che </w:t>
      </w:r>
      <w:r w:rsidRPr="0027317C">
        <w:rPr>
          <w:rFonts w:ascii="Calibri" w:hAnsi="Calibri" w:cs="Calibri"/>
          <w:sz w:val="20"/>
          <w:szCs w:val="20"/>
          <w:u w:val="single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</w:p>
    <w:p w14:paraId="221F09BB" w14:textId="77777777" w:rsidR="00584D98" w:rsidRPr="00F62F02" w:rsidRDefault="00584D98" w:rsidP="0027317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allega:</w:t>
      </w:r>
    </w:p>
    <w:p w14:paraId="1BC50442" w14:textId="04215C3A" w:rsidR="00584D98" w:rsidRPr="00F62F02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(mod. A</w:t>
      </w:r>
      <w:r>
        <w:rPr>
          <w:rFonts w:ascii="Calibri" w:hAnsi="Calibri" w:cs="Calibri"/>
          <w:sz w:val="20"/>
          <w:szCs w:val="20"/>
        </w:rPr>
        <w:t>)</w:t>
      </w:r>
    </w:p>
    <w:p w14:paraId="704109BA" w14:textId="77777777" w:rsidR="00584D98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Scheda punteggi squadra di caccia al cinghiale in braccata (Mod. B)</w:t>
      </w:r>
    </w:p>
    <w:p w14:paraId="0A1F15CA" w14:textId="77777777" w:rsidR="00584D98" w:rsidRPr="000F4D96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Copia documento 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26932ECE" w14:textId="4A43F138" w:rsidR="00584D98" w:rsidRPr="00ED014D" w:rsidRDefault="00584D98" w:rsidP="0027317C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Inoltre, si</w:t>
      </w:r>
      <w:r w:rsidRPr="000F4D96">
        <w:rPr>
          <w:rFonts w:cs="Calibri"/>
          <w:bCs/>
          <w:sz w:val="20"/>
          <w:szCs w:val="20"/>
        </w:rPr>
        <w:t xml:space="preserve"> allega</w:t>
      </w:r>
      <w:r w:rsidR="00ED014D">
        <w:rPr>
          <w:rFonts w:cs="Calibri"/>
          <w:bCs/>
          <w:sz w:val="20"/>
          <w:szCs w:val="20"/>
        </w:rPr>
        <w:t>no</w:t>
      </w:r>
    </w:p>
    <w:p w14:paraId="3E52C1DA" w14:textId="77777777" w:rsidR="00584D98" w:rsidRPr="00ED014D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lastRenderedPageBreak/>
        <w:t xml:space="preserve">Fotocopia del porto d’armi in corso di validità dei nuovi componenti della squadra rispetto alla stagione precedente e di quelli che hanno avuto il rinnovo nell’ultimo anno. </w:t>
      </w:r>
    </w:p>
    <w:p w14:paraId="07E39E24" w14:textId="77777777" w:rsidR="00584D98" w:rsidRPr="00ED014D" w:rsidRDefault="00584D98" w:rsidP="0027317C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della iscrizione anagrafe canina dei nuovi cani iscritti alla squadra rispetto alla stagione precedente.</w:t>
      </w:r>
    </w:p>
    <w:p w14:paraId="3817DFF9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37BCB050" w14:textId="77777777" w:rsidR="0027317C" w:rsidRDefault="0027317C" w:rsidP="002731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27317C">
      <w:pPr>
        <w:spacing w:after="0" w:line="240" w:lineRule="auto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3384A0CD" w14:textId="046B5975" w:rsidR="0027317C" w:rsidRPr="00F62F02" w:rsidRDefault="0027317C" w:rsidP="0027317C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7A6D0896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532B4715" w14:textId="77777777" w:rsidR="00584D98" w:rsidRDefault="00584D98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43EF6CBC" w:rsidR="00F62F02" w:rsidRPr="00F62F02" w:rsidRDefault="00F62F02" w:rsidP="0027317C">
      <w:pPr>
        <w:spacing w:after="0"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 E SENSIBILI</w:t>
      </w:r>
    </w:p>
    <w:p w14:paraId="71539F53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La informiamo che i dati personali da Lei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</w:t>
      </w:r>
    </w:p>
    <w:p w14:paraId="30142C17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trattamento dei Suoi dati personali verrà effettuato con strumenti manuali, informatici o telematici in modo da garantirne la sicurezza e la riservatezza. In ogni caso la protezione sarà assicurata anche in caso di attivazione di strumenti tecnologicamente più avanzati di quelli attualmente in uso.</w:t>
      </w:r>
    </w:p>
    <w:p w14:paraId="10EC286E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• Il conferimento dei dati in via diretta mediante dichiarazione sostitutiva o indiretta mediante indicazione della amministrazione presso la quale possono essere acquisiti è da ritenersi obbligatorio. Il rifiuto di rispondere comporterà automaticamente l'impossibilità di dare corso all'istanza da Lei avanzata.</w:t>
      </w:r>
    </w:p>
    <w:p w14:paraId="4ED7AEAB" w14:textId="77777777" w:rsidR="00F62F02" w:rsidRPr="00F62F02" w:rsidRDefault="00F62F02" w:rsidP="0027317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Letto, confermato e sottoscritto.</w:t>
      </w:r>
    </w:p>
    <w:p w14:paraId="4354C47E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>Data ___________                                    ___________________________________________________</w:t>
      </w:r>
    </w:p>
    <w:p w14:paraId="2602DE9B" w14:textId="77777777" w:rsidR="00F62F02" w:rsidRPr="00F62F02" w:rsidRDefault="00F62F02" w:rsidP="00F62F02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  <w:t>Firma del/la dichiarante (per esteso e leggibile)</w:t>
      </w:r>
    </w:p>
    <w:p w14:paraId="56685701" w14:textId="77777777" w:rsidR="00D2615F" w:rsidRPr="00F62F02" w:rsidRDefault="00D2615F" w:rsidP="00F62F02">
      <w:pPr>
        <w:spacing w:after="0" w:line="240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14:paraId="292DE673" w14:textId="77777777" w:rsidR="00D2615F" w:rsidRDefault="00D2615F" w:rsidP="002A4A31">
      <w:pPr>
        <w:spacing w:after="0" w:line="240" w:lineRule="auto"/>
        <w:ind w:right="-2"/>
        <w:jc w:val="both"/>
        <w:rPr>
          <w:rFonts w:ascii="Calibri Light" w:hAnsi="Calibri Light" w:cs="Calibri Light"/>
          <w:sz w:val="20"/>
          <w:szCs w:val="20"/>
        </w:rPr>
      </w:pPr>
    </w:p>
    <w:p w14:paraId="18C593DC" w14:textId="0644CCA0" w:rsidR="001909F6" w:rsidRDefault="001909F6" w:rsidP="001909F6">
      <w:pPr>
        <w:spacing w:after="0" w:line="240" w:lineRule="auto"/>
        <w:ind w:right="1026"/>
        <w:jc w:val="both"/>
        <w:rPr>
          <w:rFonts w:ascii="Calibri Light" w:hAnsi="Calibri Light" w:cs="Calibri Light"/>
        </w:rPr>
      </w:pPr>
    </w:p>
    <w:p w14:paraId="186AD046" w14:textId="6B210DCB" w:rsidR="00247ACC" w:rsidRPr="00247ACC" w:rsidRDefault="00247ACC" w:rsidP="0027317C">
      <w:pPr>
        <w:tabs>
          <w:tab w:val="left" w:pos="3128"/>
          <w:tab w:val="left" w:pos="3707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27317C">
        <w:rPr>
          <w:rFonts w:ascii="Calibri Light" w:hAnsi="Calibri Light" w:cs="Calibri Light"/>
        </w:rPr>
        <w:tab/>
      </w:r>
    </w:p>
    <w:sectPr w:rsidR="00247ACC" w:rsidRPr="00247ACC" w:rsidSect="003D550C">
      <w:headerReference w:type="default" r:id="rId7"/>
      <w:footerReference w:type="even" r:id="rId8"/>
      <w:footerReference w:type="default" r:id="rId9"/>
      <w:pgSz w:w="11906" w:h="16838"/>
      <w:pgMar w:top="1418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650F" w14:textId="77777777" w:rsidR="001C1FEA" w:rsidRDefault="001C1FEA" w:rsidP="00891093">
      <w:pPr>
        <w:spacing w:after="0" w:line="240" w:lineRule="auto"/>
      </w:pPr>
      <w:r>
        <w:separator/>
      </w:r>
    </w:p>
  </w:endnote>
  <w:endnote w:type="continuationSeparator" w:id="0">
    <w:p w14:paraId="51D3F6A3" w14:textId="77777777" w:rsidR="001C1FEA" w:rsidRDefault="001C1FEA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41262028"/>
      <w:docPartObj>
        <w:docPartGallery w:val="Page Numbers (Bottom of Page)"/>
        <w:docPartUnique/>
      </w:docPartObj>
    </w:sdtPr>
    <w:sdtContent>
      <w:p w14:paraId="2FF5A086" w14:textId="0739E990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FAF2" w14:textId="77777777" w:rsidR="001C1FEA" w:rsidRDefault="001C1FEA" w:rsidP="00891093">
      <w:pPr>
        <w:spacing w:after="0" w:line="240" w:lineRule="auto"/>
      </w:pPr>
      <w:r>
        <w:separator/>
      </w:r>
    </w:p>
  </w:footnote>
  <w:footnote w:type="continuationSeparator" w:id="0">
    <w:p w14:paraId="50B341EE" w14:textId="77777777" w:rsidR="001C1FEA" w:rsidRDefault="001C1FEA" w:rsidP="008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8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8"/>
      <w:gridCol w:w="3396"/>
    </w:tblGrid>
    <w:tr w:rsidR="00247ACC" w:rsidRPr="00247ACC" w14:paraId="5F4797C2" w14:textId="77777777" w:rsidTr="009170A3">
      <w:tc>
        <w:tcPr>
          <w:tcW w:w="6798" w:type="dxa"/>
          <w:vMerge w:val="restart"/>
        </w:tcPr>
        <w:p w14:paraId="633388CA" w14:textId="77777777" w:rsidR="00247ACC" w:rsidRPr="005465E4" w:rsidRDefault="00247ACC" w:rsidP="00247ACC">
          <w:pPr>
            <w:spacing w:after="0" w:line="240" w:lineRule="auto"/>
            <w:ind w:left="1418"/>
            <w:rPr>
              <w:rFonts w:ascii="Calibri Light" w:hAnsi="Calibri Light" w:cs="Calibri Light"/>
              <w:sz w:val="32"/>
              <w:szCs w:val="32"/>
            </w:rPr>
          </w:pPr>
          <w:r w:rsidRPr="005465E4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0E779E61" wp14:editId="1E03AC88">
                <wp:simplePos x="0" y="0"/>
                <wp:positionH relativeFrom="column">
                  <wp:posOffset>-69253</wp:posOffset>
                </wp:positionH>
                <wp:positionV relativeFrom="paragraph">
                  <wp:posOffset>-5080</wp:posOffset>
                </wp:positionV>
                <wp:extent cx="923453" cy="959815"/>
                <wp:effectExtent l="0" t="0" r="3810" b="5715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453" cy="959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65E4">
            <w:rPr>
              <w:rFonts w:ascii="Calibri Light" w:hAnsi="Calibri Light" w:cs="Calibri Light"/>
              <w:sz w:val="32"/>
              <w:szCs w:val="32"/>
            </w:rPr>
            <w:t>Ambito Territoriale di Caccia VT 2</w:t>
          </w:r>
        </w:p>
        <w:p w14:paraId="4B1394EF" w14:textId="77777777" w:rsid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noProof/>
              <w:sz w:val="24"/>
              <w:szCs w:val="24"/>
            </w:rPr>
          </w:pPr>
          <w:r w:rsidRPr="005465E4">
            <w:rPr>
              <w:rFonts w:ascii="Calibri Light" w:hAnsi="Calibri Light" w:cs="Calibri Light"/>
              <w:sz w:val="24"/>
              <w:szCs w:val="24"/>
            </w:rPr>
            <w:t>Associazione “TUSCIA SUD</w:t>
          </w:r>
          <w:r>
            <w:rPr>
              <w:noProof/>
              <w:sz w:val="24"/>
              <w:szCs w:val="24"/>
            </w:rPr>
            <w:t>”</w:t>
          </w:r>
        </w:p>
        <w:p w14:paraId="49456FB6" w14:textId="77777777" w:rsidR="00247ACC" w:rsidRPr="005465E4" w:rsidRDefault="00247ACC" w:rsidP="00247ACC">
          <w:pPr>
            <w:pStyle w:val="Pidipagina"/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>Via Cavour 14– 0110 Viterbo - Tel.0761/303140</w:t>
          </w:r>
        </w:p>
        <w:p w14:paraId="07DB7F9F" w14:textId="77777777" w:rsidR="00247ACC" w:rsidRPr="00247ACC" w:rsidRDefault="00247ACC" w:rsidP="00247ACC">
          <w:pPr>
            <w:pStyle w:val="Intestazione"/>
            <w:tabs>
              <w:tab w:val="clear" w:pos="4819"/>
              <w:tab w:val="center" w:pos="9638"/>
            </w:tabs>
            <w:ind w:left="1418"/>
            <w:rPr>
              <w:rFonts w:ascii="Calibri Light" w:hAnsi="Calibri Light" w:cs="Calibri Light"/>
              <w:sz w:val="18"/>
              <w:szCs w:val="18"/>
            </w:rPr>
          </w:pPr>
          <w:r w:rsidRPr="005465E4">
            <w:rPr>
              <w:rFonts w:ascii="Calibri Light" w:hAnsi="Calibri Light" w:cs="Calibri Light"/>
              <w:sz w:val="18"/>
              <w:szCs w:val="18"/>
            </w:rPr>
            <w:t xml:space="preserve">C. F. 90053120565 </w:t>
          </w:r>
        </w:p>
      </w:tc>
      <w:tc>
        <w:tcPr>
          <w:tcW w:w="3396" w:type="dxa"/>
          <w:vAlign w:val="center"/>
        </w:tcPr>
        <w:p w14:paraId="0ABBBCD3" w14:textId="77777777" w:rsidR="00247ACC" w:rsidRPr="00247ACC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FEA737" wp14:editId="7D61993B">
                <wp:simplePos x="0" y="0"/>
                <wp:positionH relativeFrom="column">
                  <wp:posOffset>723265</wp:posOffset>
                </wp:positionH>
                <wp:positionV relativeFrom="paragraph">
                  <wp:posOffset>-1270</wp:posOffset>
                </wp:positionV>
                <wp:extent cx="266065" cy="266065"/>
                <wp:effectExtent l="0" t="0" r="635" b="635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ACC">
            <w:rPr>
              <w:rFonts w:ascii="Calibri Light" w:hAnsi="Calibri Light" w:cs="Calibri Light"/>
              <w:sz w:val="20"/>
              <w:szCs w:val="20"/>
            </w:rPr>
            <w:t>www.atcviterbo2.it</w:t>
          </w:r>
        </w:p>
      </w:tc>
    </w:tr>
    <w:tr w:rsidR="00247ACC" w14:paraId="6EF97902" w14:textId="77777777" w:rsidTr="009170A3">
      <w:tc>
        <w:tcPr>
          <w:tcW w:w="6798" w:type="dxa"/>
          <w:vMerge/>
        </w:tcPr>
        <w:p w14:paraId="5895D4A7" w14:textId="77777777" w:rsidR="00247ACC" w:rsidRDefault="00247ACC" w:rsidP="00247ACC">
          <w:pPr>
            <w:jc w:val="both"/>
            <w:rPr>
              <w:noProof/>
            </w:rPr>
          </w:pPr>
        </w:p>
      </w:tc>
      <w:tc>
        <w:tcPr>
          <w:tcW w:w="3396" w:type="dxa"/>
          <w:vAlign w:val="center"/>
        </w:tcPr>
        <w:p w14:paraId="070BE915" w14:textId="77777777" w:rsidR="00247ACC" w:rsidRPr="00B153BD" w:rsidRDefault="00247ACC" w:rsidP="00247ACC">
          <w:pPr>
            <w:jc w:val="right"/>
            <w:rPr>
              <w:rFonts w:ascii="Calibri Light" w:hAnsi="Calibri Light" w:cs="Calibri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406BBD" wp14:editId="5671FC83">
                <wp:simplePos x="0" y="0"/>
                <wp:positionH relativeFrom="column">
                  <wp:posOffset>877570</wp:posOffset>
                </wp:positionH>
                <wp:positionV relativeFrom="paragraph">
                  <wp:posOffset>-66040</wp:posOffset>
                </wp:positionV>
                <wp:extent cx="343535" cy="351790"/>
                <wp:effectExtent l="0" t="0" r="0" b="3810"/>
                <wp:wrapNone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info@atcvt2.it</w:t>
          </w:r>
        </w:p>
      </w:tc>
    </w:tr>
    <w:tr w:rsidR="00247ACC" w14:paraId="3F933C28" w14:textId="77777777" w:rsidTr="009170A3">
      <w:tc>
        <w:tcPr>
          <w:tcW w:w="6798" w:type="dxa"/>
          <w:vMerge/>
        </w:tcPr>
        <w:p w14:paraId="73A42C46" w14:textId="77777777" w:rsidR="00247ACC" w:rsidRDefault="00247ACC" w:rsidP="00247ACC">
          <w:pPr>
            <w:jc w:val="both"/>
            <w:rPr>
              <w:rFonts w:ascii="Calibri Light" w:hAnsi="Calibri Light" w:cs="Calibri Light"/>
            </w:rPr>
          </w:pPr>
        </w:p>
      </w:tc>
      <w:tc>
        <w:tcPr>
          <w:tcW w:w="3396" w:type="dxa"/>
          <w:vAlign w:val="center"/>
        </w:tcPr>
        <w:p w14:paraId="7C435EA8" w14:textId="77777777" w:rsidR="00247ACC" w:rsidRDefault="00247ACC" w:rsidP="00247ACC">
          <w:pPr>
            <w:jc w:val="right"/>
            <w:rPr>
              <w:rFonts w:ascii="Calibri Light" w:hAnsi="Calibri Light" w:cs="Calibri Light"/>
            </w:rPr>
          </w:pPr>
          <w:r w:rsidRPr="00B153BD">
            <w:rPr>
              <w:rFonts w:ascii="Calibri Light" w:hAnsi="Calibri Light" w:cs="Calibri Light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6DF11909" wp14:editId="555A5A3D">
                <wp:simplePos x="0" y="0"/>
                <wp:positionH relativeFrom="column">
                  <wp:posOffset>878840</wp:posOffset>
                </wp:positionH>
                <wp:positionV relativeFrom="paragraph">
                  <wp:posOffset>-18415</wp:posOffset>
                </wp:positionV>
                <wp:extent cx="343535" cy="329565"/>
                <wp:effectExtent l="0" t="0" r="0" b="63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2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53BD">
            <w:rPr>
              <w:rFonts w:ascii="Calibri Light" w:hAnsi="Calibri Light" w:cs="Calibri Light"/>
              <w:sz w:val="20"/>
              <w:szCs w:val="20"/>
            </w:rPr>
            <w:t>atc.vt2@pec.it</w:t>
          </w:r>
        </w:p>
      </w:tc>
    </w:tr>
  </w:tbl>
  <w:p w14:paraId="6EDD0641" w14:textId="77777777" w:rsidR="00137893" w:rsidRPr="00C10A72" w:rsidRDefault="00137893" w:rsidP="00C10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 w15:restartNumberingAfterBreak="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64412">
    <w:abstractNumId w:val="2"/>
  </w:num>
  <w:num w:numId="2" w16cid:durableId="592857031">
    <w:abstractNumId w:val="8"/>
  </w:num>
  <w:num w:numId="3" w16cid:durableId="784152199">
    <w:abstractNumId w:val="1"/>
  </w:num>
  <w:num w:numId="4" w16cid:durableId="1707221226">
    <w:abstractNumId w:val="3"/>
  </w:num>
  <w:num w:numId="5" w16cid:durableId="1049495191">
    <w:abstractNumId w:val="6"/>
  </w:num>
  <w:num w:numId="6" w16cid:durableId="1850410802">
    <w:abstractNumId w:val="10"/>
  </w:num>
  <w:num w:numId="7" w16cid:durableId="2004040852">
    <w:abstractNumId w:val="11"/>
  </w:num>
  <w:num w:numId="8" w16cid:durableId="1427577458">
    <w:abstractNumId w:val="9"/>
  </w:num>
  <w:num w:numId="9" w16cid:durableId="1905020496">
    <w:abstractNumId w:val="0"/>
  </w:num>
  <w:num w:numId="10" w16cid:durableId="483203961">
    <w:abstractNumId w:val="7"/>
  </w:num>
  <w:num w:numId="11" w16cid:durableId="1478690490">
    <w:abstractNumId w:val="4"/>
  </w:num>
  <w:num w:numId="12" w16cid:durableId="1000039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3"/>
    <w:rsid w:val="00001220"/>
    <w:rsid w:val="00063391"/>
    <w:rsid w:val="00072E22"/>
    <w:rsid w:val="000A3B11"/>
    <w:rsid w:val="000E6A85"/>
    <w:rsid w:val="000F33F1"/>
    <w:rsid w:val="001351B0"/>
    <w:rsid w:val="00137893"/>
    <w:rsid w:val="0016734D"/>
    <w:rsid w:val="001909F6"/>
    <w:rsid w:val="00190FD7"/>
    <w:rsid w:val="001C1FEA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92DFD"/>
    <w:rsid w:val="003C6E3B"/>
    <w:rsid w:val="003D550C"/>
    <w:rsid w:val="003E1681"/>
    <w:rsid w:val="004304C5"/>
    <w:rsid w:val="00467D05"/>
    <w:rsid w:val="004B6780"/>
    <w:rsid w:val="00550658"/>
    <w:rsid w:val="00551F0F"/>
    <w:rsid w:val="00584D98"/>
    <w:rsid w:val="00682F58"/>
    <w:rsid w:val="006958D7"/>
    <w:rsid w:val="006D66DB"/>
    <w:rsid w:val="00785B5F"/>
    <w:rsid w:val="008033C9"/>
    <w:rsid w:val="00806127"/>
    <w:rsid w:val="0084436D"/>
    <w:rsid w:val="00880DA4"/>
    <w:rsid w:val="00891093"/>
    <w:rsid w:val="00917551"/>
    <w:rsid w:val="00950F57"/>
    <w:rsid w:val="00960FB6"/>
    <w:rsid w:val="00972F8E"/>
    <w:rsid w:val="00A762F8"/>
    <w:rsid w:val="00AC57C9"/>
    <w:rsid w:val="00B153BD"/>
    <w:rsid w:val="00B453F6"/>
    <w:rsid w:val="00B61FFA"/>
    <w:rsid w:val="00B84CD2"/>
    <w:rsid w:val="00B93563"/>
    <w:rsid w:val="00BE3F34"/>
    <w:rsid w:val="00C10A72"/>
    <w:rsid w:val="00C5754B"/>
    <w:rsid w:val="00C84607"/>
    <w:rsid w:val="00CB58EF"/>
    <w:rsid w:val="00CE077A"/>
    <w:rsid w:val="00D2615F"/>
    <w:rsid w:val="00D41AC7"/>
    <w:rsid w:val="00D86F6E"/>
    <w:rsid w:val="00DA06AF"/>
    <w:rsid w:val="00DE58D6"/>
    <w:rsid w:val="00ED014D"/>
    <w:rsid w:val="00ED2E3B"/>
    <w:rsid w:val="00EE6B2E"/>
    <w:rsid w:val="00F204CF"/>
    <w:rsid w:val="00F2271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D4CB5"/>
  <w15:chartTrackingRefBased/>
  <w15:docId w15:val="{A216A539-DD66-AE4C-AB0C-5341D768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admin</cp:lastModifiedBy>
  <cp:revision>6</cp:revision>
  <cp:lastPrinted>2022-05-03T17:27:00Z</cp:lastPrinted>
  <dcterms:created xsi:type="dcterms:W3CDTF">2022-09-15T11:53:00Z</dcterms:created>
  <dcterms:modified xsi:type="dcterms:W3CDTF">2022-09-29T16:38:00Z</dcterms:modified>
</cp:coreProperties>
</file>